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D16F02" w:rsidRPr="00547027">
        <w:rPr>
          <w:sz w:val="22"/>
          <w:szCs w:val="22"/>
        </w:rPr>
        <w:t>№</w:t>
      </w:r>
      <w:r w:rsidR="003E664F">
        <w:rPr>
          <w:sz w:val="22"/>
          <w:szCs w:val="22"/>
        </w:rPr>
        <w:t>33</w:t>
      </w:r>
      <w:r w:rsidR="00D16F02" w:rsidRPr="00547027">
        <w:rPr>
          <w:sz w:val="22"/>
          <w:szCs w:val="22"/>
        </w:rPr>
        <w:t xml:space="preserve">Г </w:t>
      </w:r>
      <w:r w:rsidR="003E664F" w:rsidRPr="003E664F">
        <w:rPr>
          <w:sz w:val="22"/>
          <w:szCs w:val="22"/>
        </w:rPr>
        <w:t>«ул. Малых - п. Березовая роща»</w:t>
      </w: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363EBB" w:rsidRPr="00877E7A" w:rsidTr="00D50A22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363EBB" w:rsidRPr="00877E7A" w:rsidTr="00D50A22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77E7A">
              <w:rPr>
                <w:color w:val="000000"/>
                <w:sz w:val="22"/>
                <w:szCs w:val="22"/>
              </w:rPr>
              <w:br/>
              <w:t>ул. Малых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77E7A">
              <w:rPr>
                <w:color w:val="000000"/>
                <w:sz w:val="22"/>
                <w:szCs w:val="22"/>
              </w:rPr>
              <w:br/>
              <w:t>п. Березовая роща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77E7A">
              <w:rPr>
                <w:color w:val="000000"/>
                <w:sz w:val="22"/>
                <w:szCs w:val="22"/>
              </w:rPr>
              <w:br/>
              <w:t>ул. Малых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77E7A">
              <w:rPr>
                <w:color w:val="000000"/>
                <w:sz w:val="22"/>
                <w:szCs w:val="22"/>
              </w:rPr>
              <w:br/>
              <w:t>п. Березовая роща</w:t>
            </w:r>
          </w:p>
        </w:tc>
      </w:tr>
      <w:tr w:rsidR="00363EBB" w:rsidRPr="00877E7A" w:rsidTr="00D50A2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Время</w:t>
            </w:r>
            <w:r w:rsidRPr="00877E7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77E7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77E7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Время</w:t>
            </w:r>
            <w:r w:rsidRPr="00877E7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77E7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77E7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Время</w:t>
            </w:r>
            <w:r w:rsidRPr="00877E7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77E7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77E7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877E7A">
              <w:rPr>
                <w:color w:val="000000"/>
                <w:sz w:val="22"/>
                <w:szCs w:val="22"/>
              </w:rPr>
              <w:t>Время</w:t>
            </w:r>
            <w:r w:rsidRPr="00877E7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77E7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77E7A">
              <w:rPr>
                <w:color w:val="000000"/>
                <w:sz w:val="22"/>
                <w:szCs w:val="22"/>
              </w:rPr>
              <w:t>)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6:22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7:12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7:39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8:02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8:32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8:58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9:52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10:45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11:12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11:38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12:05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12:32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12:58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13:25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11:32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14:18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15:12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16:05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16:32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16:58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13:49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17:25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17:52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18:18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18:45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20:46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20:08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19:47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  <w:tr w:rsidR="00363EBB" w:rsidRPr="00877E7A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20:38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20:04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7E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BB" w:rsidRPr="00877E7A" w:rsidRDefault="00363EBB" w:rsidP="00D50A22">
            <w:pPr>
              <w:jc w:val="center"/>
              <w:rPr>
                <w:bCs/>
                <w:sz w:val="22"/>
                <w:szCs w:val="22"/>
              </w:rPr>
            </w:pPr>
            <w:r w:rsidRPr="00877E7A">
              <w:rPr>
                <w:bCs/>
                <w:sz w:val="22"/>
                <w:szCs w:val="22"/>
              </w:rPr>
              <w:t> </w:t>
            </w:r>
          </w:p>
        </w:tc>
      </w:tr>
    </w:tbl>
    <w:p w:rsidR="00BD5EA7" w:rsidRDefault="00BD5EA7" w:rsidP="00245EE6">
      <w:pPr>
        <w:ind w:firstLine="0"/>
      </w:pPr>
      <w:bookmarkStart w:id="0" w:name="_GoBack"/>
      <w:bookmarkEnd w:id="0"/>
    </w:p>
    <w:sectPr w:rsidR="00BD5EA7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B7CFD"/>
    <w:rsid w:val="00204A6C"/>
    <w:rsid w:val="00245EE6"/>
    <w:rsid w:val="00266C90"/>
    <w:rsid w:val="00363EBB"/>
    <w:rsid w:val="003E664F"/>
    <w:rsid w:val="0056189F"/>
    <w:rsid w:val="00952132"/>
    <w:rsid w:val="00AD7819"/>
    <w:rsid w:val="00AF631E"/>
    <w:rsid w:val="00B5068D"/>
    <w:rsid w:val="00BD5EA7"/>
    <w:rsid w:val="00C46F8B"/>
    <w:rsid w:val="00D16F02"/>
    <w:rsid w:val="00E87618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664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E664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3E6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2023-10-26T09:54:00Z</dcterms:created>
  <dcterms:modified xsi:type="dcterms:W3CDTF">2023-10-26T09:56:00Z</dcterms:modified>
</cp:coreProperties>
</file>